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FA" w:rsidRDefault="006B1FFA" w:rsidP="006B1F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 </w:t>
      </w:r>
    </w:p>
    <w:p w:rsidR="006B1FFA" w:rsidRDefault="006B1FFA" w:rsidP="006B1F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постановлению</w:t>
      </w:r>
    </w:p>
    <w:p w:rsidR="006B1FFA" w:rsidRDefault="006B1FFA" w:rsidP="006B1F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МО «Боханский район»</w:t>
      </w:r>
    </w:p>
    <w:p w:rsidR="006B1FFA" w:rsidRDefault="006B1FFA" w:rsidP="006B1F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«30» декабря 2016 г.  № 408</w:t>
      </w:r>
    </w:p>
    <w:p w:rsidR="006B1FFA" w:rsidRDefault="006B1FFA" w:rsidP="006B1FFA">
      <w:pPr>
        <w:pStyle w:val="a3"/>
        <w:rPr>
          <w:sz w:val="24"/>
        </w:rPr>
      </w:pPr>
    </w:p>
    <w:p w:rsidR="006B1FFA" w:rsidRDefault="006B1FFA" w:rsidP="006B1FFA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ПОЛОЖЕНИЕ</w:t>
      </w:r>
    </w:p>
    <w:p w:rsidR="006B1FFA" w:rsidRDefault="006B1FFA" w:rsidP="006B1FFA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 ОБЕСПЕЧЕНИИ УСЛОВИЙ ДЛЯ РАЗВИТИЯ</w:t>
      </w:r>
    </w:p>
    <w:p w:rsidR="006B1FFA" w:rsidRDefault="006B1FFA" w:rsidP="006B1FFA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МАССОВОЙ ФИЗИЧЕСКОЙ КУЛЬТУРЫ И СПОРТА</w:t>
      </w:r>
    </w:p>
    <w:p w:rsidR="006B1FFA" w:rsidRDefault="006B1FFA" w:rsidP="006B1FFA">
      <w:pPr>
        <w:pStyle w:val="a3"/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ТЕРРИТОРИИ МО  «БОХАНСКИЙ РАЙОН»</w:t>
      </w:r>
    </w:p>
    <w:p w:rsidR="006B1FFA" w:rsidRDefault="006B1FFA" w:rsidP="006B1FFA">
      <w:pPr>
        <w:pStyle w:val="a3"/>
        <w:ind w:left="-567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Настоящее Положение разработано 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"О физической культуре и спорте в Российской Федерации" от 04.12.2007 N 329-ФЗ, и в целях развития массовых и индивидуальных форм физкультурно-оздоровительной и спортивной работы на территории муниципального образования «Боханский район» с детьми и взрослым населением, в том числе с пенсионерами, инвалидами и другими категориями населения.</w:t>
      </w:r>
    </w:p>
    <w:p w:rsidR="006B1FFA" w:rsidRDefault="006B1FFA" w:rsidP="006B1FFA">
      <w:pPr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1. Общие положения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Настоящее Положение создает условия для развития массовых и индивидуальных форм физкультурно-оздоровительной и спортивной работы на территории муниципального образования «Боханский район».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1.2.Основными задачами в сфере развития физической культуры и спорта являются: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обеспечение гражданам возможности заниматься физической культурой и спортом;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формирование у населения устойчивого интереса к регулярным занятиям физической культурой и спортом, здоровому образу жизни;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улучшение качества физического воспитания населения;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укрепление материально-технической базы для занятий физической культурой и спортом.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Развитие массовой физической культуры и спорта на территории муниципального образования «Боханский район»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основывается на следующих принципах: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доступность занятий физической культурой и спортом для всех категорий и групп населения;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непрерывность и преемственность процесса физического воспитания и образования для всех категорий и групп населения;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создание благоприятных условий финансирования  физкультурно-спортивных и спортивно-технических организаций, образовательных учреждений; 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равенство прав физкультурно-спортивных объединений на финансовую поддержку.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Обеспечение условий для развития на территории муниципального образования «Боханский район» массовой физической культуры и спорта является правом и обязанностью органов местного самоуправления муниципального образования «Боханский район».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Функции по обеспечению условий для развития на территории муниципального образования «Боханский район»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массовой физической культуры и спорта осуществляет администрация муниципального образования «Боханский район».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6B1FFA" w:rsidRDefault="006B1FFA" w:rsidP="006B1FFA">
      <w:pPr>
        <w:spacing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2. Основные понятия, используемые в  настоящем Положении.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Физическая культура</w:t>
      </w:r>
      <w:r>
        <w:rPr>
          <w:rFonts w:ascii="Arial" w:hAnsi="Arial" w:cs="Arial"/>
          <w:sz w:val="24"/>
          <w:szCs w:val="24"/>
        </w:rPr>
        <w:t xml:space="preserve"> – составная часть культуры, область социальной деятельности, представляющая собой совокупность духовных и материальных ценностей, создаваемых и используемых обществом в целях физического развития человека, укрепления его здоровья и совершенствования его двигательной активности.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Спорт</w:t>
      </w:r>
      <w:r>
        <w:rPr>
          <w:rFonts w:ascii="Arial" w:hAnsi="Arial" w:cs="Arial"/>
          <w:sz w:val="24"/>
          <w:szCs w:val="24"/>
        </w:rPr>
        <w:t xml:space="preserve"> - составная часть физической культуры, исторически сложившаяся в форме соревновательной деятельности и специальной практики подготовки человека к соревнованиям.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Физкультурно-спортивная организация</w:t>
      </w:r>
      <w:r>
        <w:rPr>
          <w:rFonts w:ascii="Arial" w:hAnsi="Arial" w:cs="Arial"/>
          <w:sz w:val="24"/>
          <w:szCs w:val="24"/>
        </w:rPr>
        <w:t xml:space="preserve"> – одна из организационно-правовых форм физкультурно-спортивного объединения, созданная на основе членства  в целях совместной деятельности по проведению физкультурно-оздоровительной и спортивной работы и достижения своих уставных целей.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Физкультурно-оздоровительные, спортивные и спортивно-технические сооружения</w:t>
      </w:r>
      <w:r>
        <w:rPr>
          <w:rFonts w:ascii="Arial" w:hAnsi="Arial" w:cs="Arial"/>
          <w:sz w:val="24"/>
          <w:szCs w:val="24"/>
        </w:rPr>
        <w:t xml:space="preserve"> – объекты, предназначенные для занятий граждан физическими упражнениями, спортом и проведения спортивных зрелищных мероприятий.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Система физической  культуры и спорта</w:t>
      </w:r>
      <w:r>
        <w:rPr>
          <w:rFonts w:ascii="Arial" w:hAnsi="Arial" w:cs="Arial"/>
          <w:sz w:val="24"/>
          <w:szCs w:val="24"/>
        </w:rPr>
        <w:t xml:space="preserve"> – совокупность муниципальных и общественных организаций, осуществляющих деятельность в целях физического воспитания населения и развития спорта на территории муниципального образования «Боханский район».</w:t>
      </w:r>
    </w:p>
    <w:p w:rsidR="006B1FFA" w:rsidRDefault="006B1FFA" w:rsidP="006B1FFA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Массовый спорт</w:t>
      </w:r>
      <w:r>
        <w:rPr>
          <w:rFonts w:ascii="Arial" w:hAnsi="Arial" w:cs="Arial"/>
          <w:sz w:val="24"/>
          <w:szCs w:val="24"/>
        </w:rPr>
        <w:t xml:space="preserve"> –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мероприятиях и массовых спортивных м</w:t>
      </w:r>
      <w:r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ероприятиях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B1FFA" w:rsidRDefault="006B1FFA" w:rsidP="006B1FFA">
      <w:pPr>
        <w:spacing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3. Компетенция администрации муниципального образования «Боханский район» в сфере физической культуры и спорта.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К компетенции администрации  муниципального образования в сфере физической культуры и спорта относятся: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исполнительно-распорядительные функции по обеспечению условий для развития на территории муниципального образования «Боханский район»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массовой физической культуры и спорта; 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управление и распоряжение имуществом физкультурно-спортивного назначения, находящимся в муниципальной собственности;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принятие в установленном порядке решений о создании, реорганизации и ликвидации муниципальных предприятий и учреждений физкультурно-спортивного назначения;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создание условий для использования физкультурно-спортивными организациями финансовых, материально-технических и информационных ресурсов муниципального образования «Боханский район»;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создание условий для строительства и содержания физкультурно-спортивных сооружений на территории муниципального образования «Боханский район»;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создание условий для увеличения количества детско-юношеских спортивных школ всех типов и видов, клубов по месту жительства граждан, детских и молодежных спортивно-оздоровительных организаций и укрепление их материально-технической базы;  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финансирование содержания учреждений физкультурно-спортивного назначения, детско-юношеских спортивных школ всех типов и видов, учрежденных администрацией муниципального образования «Боханский район»;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8) финансирование строительства и содержания физкультурно-спортивных сооружений, находящихся в собственности муниципального образования «Боханский район»;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финансирование  подготовки сборных команд и отдельных спортсменов муниципального образования «Боханский район»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различным видам спорта и их участия  на официальных спортивных соревнованиях российского, областного и межмуниципального уровней;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финансирование подготовки, обеспечения и проведения спортивных мероприятий на территории муниципального образования «Боханский район»;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К полномочиям администрации муниципального образования «Боханский район»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 сфере физической культуры и спорта относятся: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формирование и проведение  политики в сфере физической культуры и спорта на территории муниципального образования «Боханский район»;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координация работы физкультурно-спортивных объединений по организации физического воспитания населения;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разработка планов и программ по развитию физической культуры и спорта в муниципального образования «Боханский район»;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разработка и реализация планов физкультурно-оздоровительных и спортивно-массовых мероприятий совместно и по предложениям физкультурно-спортивных организаций всех организационно-правовых форм, в том числе организация областных и муниципальных соревнований и учебно-тренировочных сборов; 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пропаганда массовой физической культуры и спорта, здорового образа жизни, основ знаний о физической культуре и спорте;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способствование созданию на территории муниципального образования «Боханский район»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физкультурно-спортивных организаций любых организационно-правовых форм и форм собственности: физкультурно-оздоровительных, спортивных, спортивно-технических клубов, в том числе оборонно-спортивных клубов и коллективов физической культуры – в порядке, предусмотренном законодательством Российской Федерации; </w:t>
      </w:r>
    </w:p>
    <w:p w:rsidR="006B1FFA" w:rsidRDefault="006B1FFA" w:rsidP="006B1FFA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организация сбора статистических показателей в сфере развития физической культуры и спорта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6B1FFA" w:rsidRDefault="006B1FFA" w:rsidP="006B1FFA">
      <w:pPr>
        <w:spacing w:line="240" w:lineRule="auto"/>
        <w:ind w:left="-567" w:firstLine="567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Статья 4. Направления функционирования физической культуры и спорта в  муниципальном образовании «Боханский район».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Развитие системы физической культуры и спорта в муниципальном образовании «Боханский район»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 по следующим направлениям: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физическое воспитание детей дошкольного возраста в дошкольных учреждениях;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физическое воспитание обучающихся во всех видах и типах образовательных учреждений; 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физическое воспитание обучающихся  в общеобразовательных учреждениях начального профессионального, среднего профессионального образования;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развитие физической культуры и спорта в организациях, на предприятиях;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развитие физической культуры и спорта в физкультурно-спортивных объединениях  по месту жительства;</w:t>
      </w:r>
    </w:p>
    <w:p w:rsidR="006B1FFA" w:rsidRDefault="006B1FFA" w:rsidP="006B1FFA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развитие физической культуры и спорта инвалидов.</w:t>
      </w:r>
    </w:p>
    <w:p w:rsidR="006B1FFA" w:rsidRDefault="006B1FFA" w:rsidP="006B1FFA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5. Физкультурно-спортивные объединения и</w:t>
      </w:r>
    </w:p>
    <w:p w:rsidR="006B1FFA" w:rsidRDefault="006B1FFA" w:rsidP="006B1FFA">
      <w:pPr>
        <w:spacing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физкультурно-спортивные организации.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5.1. На территории муниципального образования «Боханский район»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могут  создаваться  и действовать физкультурно-спортивные объединения. К ним относятся: физкультурно-спортивные общества профессиональных союзов, федерации (клубы, союзы и ассоциации) по различным видам спорта.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Порядок образования, регистрации, реорганизации и (или) ликвидации физкультурно-спортивных объединений определяется федеральным законом об общественных объединениях с учетом особенностей, предусмотренных федеральным законом о физической культуре и спорте.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Основные задачи, функции, структура, вопросы членства, избрание органов управления, хозяйственной деятельности, социальной защиты спортсменов и работников физической культуры и спорта, учреждение своей символики предусматривается уставом физкультурно-спортивного объединения.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На территории муниципального образования «Боханский район»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создаются физкультурно-спортивные организации любых организационно-правовых форм и форм собственности: физкультурно-оздоровительные, спортивные, спортивно-технические клубы и коллективы физической культуры – в порядке, предусмотренном законодательством Российской Федерации.</w:t>
      </w:r>
    </w:p>
    <w:p w:rsidR="006B1FFA" w:rsidRDefault="006B1FFA" w:rsidP="006B1FFA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В соответствии со своими уставами спортивные организации и объединения организуют физкультурно-оздоровительную работу с гражданами, в том числе с детьми и обучающимися в учебных заведениях, ветеранами, инвалидами; осуществляют подготовку спортивного резерва, спортивных команд и спортсменов высокой квалификации. </w:t>
      </w:r>
    </w:p>
    <w:p w:rsidR="006B1FFA" w:rsidRDefault="006B1FFA" w:rsidP="006B1FFA">
      <w:pPr>
        <w:spacing w:line="240" w:lineRule="auto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Статья 6. Развитие физической культуры и спорта в образовательных учреждениях муниципального образования «Боханский район». 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Общеобразовательные учреждения самостоятельно в соответствии с уставом, местных условий и интересов обучающихся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 федеральных государственных образовательных стандартов и нормативов физической подготовленности, а также проводят  внеучебную физкультурно-оздоровительную и спортивную работу с привлечением к ней учреждений дополнительного образования детей и физкультурно-спортивных объединений, в том числе федераций по различным видам спорта. 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обучающимися в образовательных учреждениях, имеющими отклонения в физическом развитии, занятия проводятся в рамках рекомендованной  индивидуальной  программы реабилитации.</w:t>
      </w:r>
    </w:p>
    <w:p w:rsidR="006B1FFA" w:rsidRDefault="006B1FFA" w:rsidP="006B1FFA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Физическое воспитание детей дошкольного возраста осуществляется  в процессе включенных в программу  физического воспитания в дошкольных образовательных учреждениях  бесплатных учебных занятий по физической культуре.</w:t>
      </w:r>
    </w:p>
    <w:p w:rsidR="006B1FFA" w:rsidRDefault="006B1FFA" w:rsidP="006B1FFA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Статья 7. Создание условий для занятия населения </w:t>
      </w:r>
    </w:p>
    <w:p w:rsidR="006B1FFA" w:rsidRDefault="006B1FFA" w:rsidP="006B1FFA">
      <w:pPr>
        <w:spacing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физической культурой и спортом по месту жительства.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 Администрация муниципального образования «Боханский район»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создает условия для занятий населения физической культурой и спортом по месту жительства путем строительства и содержания  спортивных сооружений, спортивных площадок, хоккейных коробок, стадионов.  </w:t>
      </w:r>
    </w:p>
    <w:p w:rsidR="006B1FFA" w:rsidRDefault="006B1FFA" w:rsidP="006B1FFA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 Администрация муниципального образования «Боханский район»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участвует в создании и содержании физкультурно-спортивных клубов по месту жительства. </w:t>
      </w:r>
    </w:p>
    <w:p w:rsidR="006B1FFA" w:rsidRDefault="006B1FFA" w:rsidP="006B1FFA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8. Организация физкультурно-оздоровительных и</w:t>
      </w:r>
    </w:p>
    <w:p w:rsidR="006B1FFA" w:rsidRDefault="006B1FFA" w:rsidP="006B1FFA">
      <w:pPr>
        <w:spacing w:line="240" w:lineRule="auto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спортивных мероприятий с инвалидами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8.1. Развитие физической культуры и спорта среди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инвалидов.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развитии, их методическое, медицинское обеспечение и врачебный контроль осуществляются  образовательными учреждениями, учреждениями здравоохранения, учреждениями социальной защиты и  организациями физической культуры и спорта в соответствии с законодательством Российской Федерации.</w:t>
      </w:r>
    </w:p>
    <w:p w:rsidR="006B1FFA" w:rsidRDefault="006B1FFA" w:rsidP="006B1FFA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8.3. Администрация муниципального образования «Боханский район»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создает условия для организации физкультурно-оздоровительной работы с инвалидами, направляет инвалидов на соревнования различного уровня.</w:t>
      </w:r>
    </w:p>
    <w:p w:rsidR="006B1FFA" w:rsidRDefault="006B1FFA" w:rsidP="006B1FFA">
      <w:pPr>
        <w:spacing w:line="240" w:lineRule="auto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9. Физкультурно-оздоровительные и спортивные сооружения.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9.1. Физкультурно-оздоровительные и спортивные сооружения разрешается использовать только по прямому назначению – в целях осуществления основной деятельности в сфере физической культуры и спорта и в целях, связанных с проведением физкультурных и спортивно-зрелищных мероприятий.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9.2. Нормативы обеспеченности муниципального образования «Боханский район»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основными физкультурно-оздоровительными и спортивными сооружениями определяются органами государственной власти  Иркутской области.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9.3. Содержание физкультурно-оздоровительных и спортивных сооружений, в том числе ремонт, оплата труда работников осуществляется в порядке, установленном муниципальными правовыми актами. 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 Средства от сдачи в аренду помещений и площадей физкультурно-оздоровительных и спортивных сооружений, находящихся в собственности муниципального образования «Боханский район», не используемых при осуществлении основной деятельности в сфере физической культуры и спорта и закрепленных за организациями, на балансе которых они находятся на праве оперативного управления, расходуются данными организациями исключительно на текущие расходы, связанные с организацией и проведением занятий в спортивных школах и физкультурно-оздоровительных группах, содержанием, ремонтом и развитием материально-технической базы физкультурно-оздоровительных и спортивных сооружений.</w:t>
      </w:r>
    </w:p>
    <w:p w:rsidR="006B1FFA" w:rsidRDefault="006B1FFA" w:rsidP="006B1FFA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9.5. Муниципальными правовыми актами могут регулироваться цены за посещение спортивных соревнований, аренду спортивных сооружений, находящихся в собственности муниципального образования «Боханский район», на абонементы гражданам на пользование такими сооружениями, проведение на них занятий бесплатно или на льготных условиях для детей дошкольного возраста, детей из малообеспеченных и многодетных семей, детей-сирот, детей, оставшихся без попечения родителей, а также для обучающихся в образовательных учреждениях, пенсионеров, инвалидов, и, в случае необходимости – предусматриваться компенсации соответствующим спортивным сооружениям за счет бюджета муниципального образования «Боханский район». </w:t>
      </w:r>
    </w:p>
    <w:p w:rsidR="006B1FFA" w:rsidRDefault="006B1FFA" w:rsidP="006B1FFA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Статья 10. Экономические основы функционирования и развития системы физической культуры и спорта </w:t>
      </w:r>
    </w:p>
    <w:p w:rsidR="006B1FFA" w:rsidRDefault="006B1FFA" w:rsidP="006B1FFA">
      <w:pPr>
        <w:spacing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муниципальном образовании «Боханский район».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 Источниками финансирования системы физической культуры и спорта в муниципального образования «Боханский район»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являются: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бюджет  муниципального образования «Боханский район»;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добровольные пожертвования  и целевые взносы физических и юридических лиц;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денежные поступления, не противоречащие  законодательству.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10.2. Расходы на финансирование физической культуры и спорта в муниципальном образовании «Боханский район»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предусматриваются в  бюджете муниципального образования «Боханский район»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 действующей бюджетной классификацией.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10.3. Расходы на реализацию муниципальных целевых программ развития физической культуры и спорта в муниципальном образовании «Боханский район»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производятся за счет средств бюджета муниципального образования «Боханский район»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и иных источников финансирования, не противоречащих законодательству.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10.4. Физкультурно-спортивные объединения и организации, являющиеся исполнителями отдельных разделов целевых программ развития физической культуры и спорта в  муниципальном образовании «Боханский район», имеют право получать финансовую поддержку за счет средств, предусмотренных для этих целей бюджетом муниципального образования «Боханский район». </w:t>
      </w:r>
    </w:p>
    <w:p w:rsidR="006B1FFA" w:rsidRDefault="006B1FFA" w:rsidP="006B1FF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10.5. Финансирование физкультурно-спортивных объединений и организаций, в том числе спортивных клубов и коллективов физической культуры, может также осуществляться посредством финансовой поддержки со стороны организаций и спонсоров  (в соответствии с их уставами), пожертвованиями граждан, а также за счет части доходов от проведения соревнований, не запрещенных законодательством источников.</w:t>
      </w:r>
    </w:p>
    <w:p w:rsidR="00004AD7" w:rsidRDefault="00004AD7"/>
    <w:sectPr w:rsidR="0000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1FFA"/>
    <w:rsid w:val="00004AD7"/>
    <w:rsid w:val="006B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rsid w:val="006B1FFA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w">
    <w:name w:val="w"/>
    <w:basedOn w:val="a0"/>
    <w:rsid w:val="006B1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2425</Words>
  <Characters>13828</Characters>
  <Application>Microsoft Office Word</Application>
  <DocSecurity>0</DocSecurity>
  <Lines>115</Lines>
  <Paragraphs>32</Paragraphs>
  <ScaleCrop>false</ScaleCrop>
  <Company>Home</Company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Красавчик</dc:creator>
  <cp:keywords/>
  <dc:description/>
  <cp:lastModifiedBy>Красавчик</cp:lastModifiedBy>
  <cp:revision>2</cp:revision>
  <dcterms:created xsi:type="dcterms:W3CDTF">2017-01-09T01:53:00Z</dcterms:created>
  <dcterms:modified xsi:type="dcterms:W3CDTF">2017-01-09T01:53:00Z</dcterms:modified>
</cp:coreProperties>
</file>